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BB" w:rsidRPr="00562424" w:rsidRDefault="00166EB4" w:rsidP="00E724D8">
      <w:pPr>
        <w:spacing w:line="360" w:lineRule="auto"/>
        <w:ind w:firstLine="709"/>
        <w:jc w:val="center"/>
        <w:rPr>
          <w:b/>
        </w:rPr>
      </w:pPr>
      <w:r>
        <w:rPr>
          <w:b/>
        </w:rPr>
        <w:t>ОБУЧЕНИЕ В ГРУППЕ «</w:t>
      </w:r>
      <w:r w:rsidR="00562424" w:rsidRPr="00562424">
        <w:rPr>
          <w:b/>
        </w:rPr>
        <w:t>КОЛЛЕКТ</w:t>
      </w:r>
      <w:r w:rsidR="00562424">
        <w:rPr>
          <w:b/>
        </w:rPr>
        <w:t>ИВНЫЙ УЧЕНИК</w:t>
      </w:r>
      <w:r>
        <w:rPr>
          <w:b/>
        </w:rPr>
        <w:t>»</w:t>
      </w:r>
    </w:p>
    <w:p w:rsidR="00D607C9" w:rsidRPr="00D607C9" w:rsidRDefault="002A33BB" w:rsidP="00E724D8">
      <w:pPr>
        <w:spacing w:line="360" w:lineRule="auto"/>
        <w:ind w:firstLine="709"/>
        <w:jc w:val="center"/>
        <w:rPr>
          <w:b/>
        </w:rPr>
      </w:pPr>
      <w:r w:rsidRPr="00D607C9">
        <w:rPr>
          <w:b/>
        </w:rPr>
        <w:t>Что такое «Коллективный ученик»?</w:t>
      </w:r>
    </w:p>
    <w:p w:rsidR="002A33BB" w:rsidRDefault="002A33BB" w:rsidP="00E724D8">
      <w:pPr>
        <w:spacing w:line="360" w:lineRule="auto"/>
        <w:ind w:firstLine="709"/>
        <w:jc w:val="both"/>
      </w:pPr>
      <w:r>
        <w:t xml:space="preserve">«Коллективный ученик» - это группа </w:t>
      </w:r>
      <w:r w:rsidR="00707473">
        <w:t>об</w:t>
      </w:r>
      <w:r>
        <w:t>уча</w:t>
      </w:r>
      <w:r w:rsidR="00707473">
        <w:t>ю</w:t>
      </w:r>
      <w:r>
        <w:t>щихся, которая под руководством учителя обучается математике по специально созданным пособиям, которые ориентированы на формирование умений са</w:t>
      </w:r>
      <w:r w:rsidR="000443C1">
        <w:t xml:space="preserve">мостоятельно учиться  математике:  </w:t>
      </w:r>
      <w:r>
        <w:t>ставить цели, изучать теоретический материал, решать задачи, пользуясь указаниями, подсказками, контролировать результаты деятельности.</w:t>
      </w:r>
    </w:p>
    <w:p w:rsidR="002A33BB" w:rsidRDefault="002A33BB" w:rsidP="00E724D8">
      <w:pPr>
        <w:spacing w:line="360" w:lineRule="auto"/>
        <w:ind w:firstLine="709"/>
        <w:jc w:val="both"/>
      </w:pPr>
      <w:r>
        <w:t xml:space="preserve">Такая форма работы позволит обеспечить вариативную составляющую обучения математике в школе, поможет многим детям получить добротное математическое образование, развить свои способности, </w:t>
      </w:r>
      <w:r w:rsidR="00D607C9">
        <w:t xml:space="preserve">подготовиться к </w:t>
      </w:r>
      <w:r w:rsidR="00F42390">
        <w:t>продолжению образования</w:t>
      </w:r>
      <w:r w:rsidR="00D607C9">
        <w:t>, а главное сделать выбор жизненного пути в процессе активной, разнообразной деятельности.</w:t>
      </w:r>
    </w:p>
    <w:p w:rsidR="00D607C9" w:rsidRPr="00D607C9" w:rsidRDefault="00D607C9" w:rsidP="00E724D8">
      <w:pPr>
        <w:spacing w:line="360" w:lineRule="auto"/>
        <w:ind w:firstLine="709"/>
        <w:jc w:val="center"/>
        <w:rPr>
          <w:b/>
        </w:rPr>
      </w:pPr>
      <w:r w:rsidRPr="00D607C9">
        <w:rPr>
          <w:b/>
        </w:rPr>
        <w:t>Как работает «Коллективный ученик»?</w:t>
      </w:r>
    </w:p>
    <w:p w:rsidR="00D607C9" w:rsidRDefault="00D607C9" w:rsidP="00E724D8">
      <w:pPr>
        <w:spacing w:line="360" w:lineRule="auto"/>
        <w:ind w:firstLine="709"/>
        <w:jc w:val="both"/>
      </w:pPr>
      <w:r>
        <w:t>«Коллективный ученик» учиться, как правило, в рамк</w:t>
      </w:r>
      <w:r w:rsidR="007F2B20">
        <w:t>ах или факультатива, или кружка</w:t>
      </w:r>
      <w:r>
        <w:t>. Многие учителя начинали работу группы «Коллективный ученик» не имея нагрузки по указанным формам обучения. Как правило, в дальнейшем эта работа получала поддержку.</w:t>
      </w:r>
    </w:p>
    <w:p w:rsidR="00D607C9" w:rsidRDefault="00D607C9" w:rsidP="00E724D8">
      <w:pPr>
        <w:spacing w:line="360" w:lineRule="auto"/>
        <w:ind w:firstLine="709"/>
        <w:jc w:val="both"/>
      </w:pPr>
      <w:r>
        <w:t>Обучается группа «Коллективный ученик» по пр</w:t>
      </w:r>
      <w:r w:rsidR="002816D0">
        <w:t>ограмме и пособиям, созданным  в Центре математического просвещения факультета</w:t>
      </w:r>
      <w:r>
        <w:t xml:space="preserve"> математики и информационных технологий</w:t>
      </w:r>
      <w:r w:rsidR="00707473">
        <w:t xml:space="preserve"> Донецкого государственного</w:t>
      </w:r>
      <w:r w:rsidR="002816D0">
        <w:t xml:space="preserve"> университета</w:t>
      </w:r>
      <w:r>
        <w:t xml:space="preserve">, </w:t>
      </w:r>
      <w:r w:rsidR="002816D0">
        <w:t>которые предоставляются в электронном виде</w:t>
      </w:r>
      <w:r>
        <w:t>.</w:t>
      </w:r>
    </w:p>
    <w:p w:rsidR="00EB1CAE" w:rsidRPr="00E724D8" w:rsidRDefault="00EB1CAE" w:rsidP="00E724D8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1CAE">
        <w:rPr>
          <w:rFonts w:eastAsia="Times New Roman" w:cs="Times New Roman"/>
          <w:szCs w:val="28"/>
          <w:lang w:eastAsia="ru-RU"/>
        </w:rPr>
        <w:t xml:space="preserve">Сценарии занятий и технологии их проведения учитель определяет самостоятельно. Важно только, чтобы они обеспечивали активность </w:t>
      </w:r>
      <w:r w:rsidR="00E724D8">
        <w:rPr>
          <w:rFonts w:eastAsia="Times New Roman" w:cs="Times New Roman"/>
          <w:szCs w:val="28"/>
          <w:lang w:eastAsia="ru-RU"/>
        </w:rPr>
        <w:t>об</w:t>
      </w:r>
      <w:r w:rsidRPr="00EB1CAE">
        <w:rPr>
          <w:rFonts w:eastAsia="Times New Roman" w:cs="Times New Roman"/>
          <w:szCs w:val="28"/>
          <w:lang w:eastAsia="ru-RU"/>
        </w:rPr>
        <w:t>уча</w:t>
      </w:r>
      <w:r w:rsidR="00E724D8">
        <w:rPr>
          <w:rFonts w:eastAsia="Times New Roman" w:cs="Times New Roman"/>
          <w:szCs w:val="28"/>
          <w:lang w:eastAsia="ru-RU"/>
        </w:rPr>
        <w:t>ю</w:t>
      </w:r>
      <w:r w:rsidRPr="00EB1CAE">
        <w:rPr>
          <w:rFonts w:eastAsia="Times New Roman" w:cs="Times New Roman"/>
          <w:szCs w:val="28"/>
          <w:lang w:eastAsia="ru-RU"/>
        </w:rPr>
        <w:t>щихся на всех этапах работы группы, их самостоятельность в овладении учебным материалом. При этом формирование навыков коллективной работы является одной из главных задач работы группы «Коллективный ученик».</w:t>
      </w:r>
    </w:p>
    <w:p w:rsidR="00EB1CAE" w:rsidRPr="00EB1CAE" w:rsidRDefault="00EB1CAE" w:rsidP="00E724D8">
      <w:pPr>
        <w:spacing w:after="0" w:line="36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EB1CAE">
        <w:rPr>
          <w:rFonts w:eastAsia="Times New Roman" w:cs="Times New Roman"/>
          <w:szCs w:val="28"/>
          <w:lang w:eastAsia="ru-RU"/>
        </w:rPr>
        <w:lastRenderedPageBreak/>
        <w:t xml:space="preserve">Главным итогом работы над темой курса является выполнение контрольного задания. Желательно, чтобы каждый </w:t>
      </w:r>
      <w:r w:rsidR="00E724D8">
        <w:rPr>
          <w:rFonts w:eastAsia="Times New Roman" w:cs="Times New Roman"/>
          <w:szCs w:val="28"/>
          <w:lang w:eastAsia="ru-RU"/>
        </w:rPr>
        <w:t>об</w:t>
      </w:r>
      <w:r w:rsidRPr="00EB1CAE">
        <w:rPr>
          <w:rFonts w:eastAsia="Times New Roman" w:cs="Times New Roman"/>
          <w:szCs w:val="28"/>
          <w:lang w:eastAsia="ru-RU"/>
        </w:rPr>
        <w:t>уча</w:t>
      </w:r>
      <w:r w:rsidR="00E724D8">
        <w:rPr>
          <w:rFonts w:eastAsia="Times New Roman" w:cs="Times New Roman"/>
          <w:szCs w:val="28"/>
          <w:lang w:eastAsia="ru-RU"/>
        </w:rPr>
        <w:t>ю</w:t>
      </w:r>
      <w:r w:rsidRPr="00EB1CAE">
        <w:rPr>
          <w:rFonts w:eastAsia="Times New Roman" w:cs="Times New Roman"/>
          <w:szCs w:val="28"/>
          <w:lang w:eastAsia="ru-RU"/>
        </w:rPr>
        <w:t xml:space="preserve">щийся группы выполнил его самостоятельно, и учитель оценил его работу. Кроме того, группа оформляет одну коллективную работу (учителем она не проверяется). Эту работу, присланную по электронной почте, мы готовы проверить, прорецензировать и возвратить для организации коррекционной работы. Предусмотрена повторная проверка коллективной контрольной работы, если она не была зачтена и группа выполнила </w:t>
      </w:r>
      <w:proofErr w:type="spellStart"/>
      <w:r w:rsidRPr="00EB1CAE">
        <w:rPr>
          <w:rFonts w:eastAsia="Times New Roman" w:cs="Times New Roman"/>
          <w:szCs w:val="28"/>
          <w:lang w:eastAsia="ru-RU"/>
        </w:rPr>
        <w:t>еѐ</w:t>
      </w:r>
      <w:proofErr w:type="spellEnd"/>
      <w:r w:rsidRPr="00EB1CAE">
        <w:rPr>
          <w:rFonts w:eastAsia="Times New Roman" w:cs="Times New Roman"/>
          <w:szCs w:val="28"/>
          <w:lang w:eastAsia="ru-RU"/>
        </w:rPr>
        <w:t xml:space="preserve"> повторно, учитывая замечания рецензента. В пособиях указаны критерии оценивания контрольного задания.</w:t>
      </w:r>
    </w:p>
    <w:p w:rsidR="00EB1CAE" w:rsidRPr="00E724D8" w:rsidRDefault="00EB1CAE" w:rsidP="00E724D8">
      <w:pPr>
        <w:spacing w:after="0" w:line="36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EB1CAE">
        <w:rPr>
          <w:rFonts w:eastAsia="Times New Roman" w:cs="Times New Roman"/>
          <w:szCs w:val="28"/>
          <w:lang w:eastAsia="ru-RU"/>
        </w:rPr>
        <w:t>Руководители групп «Коллективный ученик» обеспечиваются электронным пособием по каждой теме, методическими рекомендациями по проверке</w:t>
      </w:r>
      <w:r w:rsidR="00E724D8">
        <w:rPr>
          <w:rFonts w:eastAsia="Times New Roman" w:cs="Times New Roman"/>
          <w:szCs w:val="28"/>
          <w:lang w:eastAsia="ru-RU"/>
        </w:rPr>
        <w:t xml:space="preserve"> </w:t>
      </w:r>
      <w:r w:rsidRPr="00EB1CAE">
        <w:rPr>
          <w:rFonts w:eastAsia="Times New Roman" w:cs="Times New Roman"/>
          <w:szCs w:val="28"/>
          <w:lang w:eastAsia="ru-RU"/>
        </w:rPr>
        <w:t>контрольных работ и другими необходимыми материалами, имеют возможность получить консультацию преподавателей ОМК.</w:t>
      </w:r>
    </w:p>
    <w:p w:rsidR="00D607C9" w:rsidRPr="00D607C9" w:rsidRDefault="00562424" w:rsidP="00E724D8">
      <w:pPr>
        <w:spacing w:line="360" w:lineRule="auto"/>
        <w:ind w:firstLine="709"/>
        <w:jc w:val="center"/>
        <w:rPr>
          <w:b/>
        </w:rPr>
      </w:pPr>
      <w:r>
        <w:rPr>
          <w:b/>
        </w:rPr>
        <w:t>Как спланировать обучение группы «Коллективный ученик»?</w:t>
      </w:r>
    </w:p>
    <w:p w:rsidR="00E724D8" w:rsidRDefault="00D607C9" w:rsidP="00E724D8">
      <w:pPr>
        <w:spacing w:line="360" w:lineRule="auto"/>
        <w:ind w:firstLine="709"/>
        <w:jc w:val="both"/>
      </w:pPr>
      <w:r>
        <w:t>Учитель осуществляет</w:t>
      </w:r>
      <w:r w:rsidR="002816D0">
        <w:t xml:space="preserve"> планирование</w:t>
      </w:r>
      <w:r>
        <w:t xml:space="preserve"> самостоятельно исходя из реальных условий и возможностей. Имеется в виду количество изучаемых тем, время на их изучение, глубина их изучения, технология обучения. Важно только обеспечить активность работы группы, самостоятельность в овладении учебным материалом</w:t>
      </w:r>
      <w:r w:rsidR="00E724D8">
        <w:t>, ф</w:t>
      </w:r>
      <w:r w:rsidR="00D73CA9">
        <w:t>ормирова</w:t>
      </w:r>
      <w:r w:rsidR="00E724D8">
        <w:t>ние навыков коллективной работы.</w:t>
      </w:r>
    </w:p>
    <w:p w:rsidR="00707473" w:rsidRPr="00E724D8" w:rsidRDefault="00D73CA9" w:rsidP="00E724D8">
      <w:pPr>
        <w:spacing w:line="360" w:lineRule="auto"/>
        <w:ind w:firstLine="709"/>
        <w:jc w:val="both"/>
      </w:pPr>
      <w:r>
        <w:t>По многим темам имеются методические рек</w:t>
      </w:r>
      <w:r w:rsidR="002816D0">
        <w:t>омендации по проведению занят</w:t>
      </w:r>
      <w:r w:rsidR="000443C1">
        <w:t>ий и проверке контрольных заданий</w:t>
      </w:r>
      <w:r>
        <w:t xml:space="preserve">. Они предоставляются руководителю группы «Коллективный ученик» вместе с пособием для </w:t>
      </w:r>
      <w:proofErr w:type="gramStart"/>
      <w:r w:rsidR="00707473">
        <w:t>об</w:t>
      </w:r>
      <w:r>
        <w:t>уча</w:t>
      </w:r>
      <w:r w:rsidR="00707473">
        <w:t>ю</w:t>
      </w:r>
      <w:r>
        <w:t>щихся</w:t>
      </w:r>
      <w:proofErr w:type="gramEnd"/>
      <w:r>
        <w:t>.</w:t>
      </w:r>
    </w:p>
    <w:p w:rsidR="00562424" w:rsidRPr="00562424" w:rsidRDefault="00562424" w:rsidP="00E724D8">
      <w:pPr>
        <w:spacing w:line="360" w:lineRule="auto"/>
        <w:ind w:firstLine="709"/>
        <w:jc w:val="center"/>
        <w:rPr>
          <w:b/>
        </w:rPr>
      </w:pPr>
      <w:r w:rsidRPr="00562424">
        <w:rPr>
          <w:b/>
        </w:rPr>
        <w:t>Как оценивается обучение группы «Коллективный ученик»?</w:t>
      </w:r>
      <w:bookmarkStart w:id="0" w:name="_GoBack"/>
      <w:bookmarkEnd w:id="0"/>
    </w:p>
    <w:p w:rsidR="00D73CA9" w:rsidRDefault="00D73CA9" w:rsidP="00E724D8">
      <w:pPr>
        <w:spacing w:line="360" w:lineRule="auto"/>
        <w:ind w:firstLine="709"/>
        <w:jc w:val="both"/>
      </w:pPr>
      <w:r>
        <w:t>Главным итогом работы «Коллективный ученик» над темой является выполнение контрольного задания. Группа оформляет коллективную работу без участия учителя. Эту работу</w:t>
      </w:r>
      <w:r w:rsidR="000443C1">
        <w:t>,</w:t>
      </w:r>
      <w:r w:rsidR="00F45107" w:rsidRPr="00F45107">
        <w:t xml:space="preserve"> </w:t>
      </w:r>
      <w:r w:rsidR="00F45107">
        <w:t xml:space="preserve">присланную </w:t>
      </w:r>
      <w:r>
        <w:t>по эле</w:t>
      </w:r>
      <w:r w:rsidR="002816D0">
        <w:t xml:space="preserve">ктронной почте, преподаватели </w:t>
      </w:r>
      <w:r>
        <w:t xml:space="preserve"> ОМК проверяют, пишут </w:t>
      </w:r>
      <w:r w:rsidR="00F45107">
        <w:t>рецензию</w:t>
      </w:r>
      <w:r>
        <w:t xml:space="preserve"> и информируют учителя о результатах выполнения контрольной работы. Оценивание деятельности </w:t>
      </w:r>
      <w:r>
        <w:lastRenderedPageBreak/>
        <w:t xml:space="preserve">каждого </w:t>
      </w:r>
      <w:r w:rsidR="00707473">
        <w:t xml:space="preserve"> об</w:t>
      </w:r>
      <w:r>
        <w:t>уча</w:t>
      </w:r>
      <w:r w:rsidR="00707473">
        <w:t>ю</w:t>
      </w:r>
      <w:r>
        <w:t>щегося группы учитель осуществляе</w:t>
      </w:r>
      <w:r w:rsidR="002816D0">
        <w:t xml:space="preserve">т самостоятельно и присылает </w:t>
      </w:r>
      <w:r>
        <w:t xml:space="preserve"> ведомость с оценками.</w:t>
      </w:r>
    </w:p>
    <w:p w:rsidR="00562424" w:rsidRPr="00562424" w:rsidRDefault="00562424" w:rsidP="00E724D8">
      <w:pPr>
        <w:spacing w:line="360" w:lineRule="auto"/>
        <w:ind w:firstLine="709"/>
        <w:jc w:val="center"/>
        <w:rPr>
          <w:b/>
        </w:rPr>
      </w:pPr>
      <w:r w:rsidRPr="00562424">
        <w:rPr>
          <w:b/>
        </w:rPr>
        <w:t>Как стать группой «Коллективный ученик»?</w:t>
      </w:r>
    </w:p>
    <w:p w:rsidR="001E79D3" w:rsidRDefault="002816D0" w:rsidP="00E724D8">
      <w:pPr>
        <w:spacing w:line="360" w:lineRule="auto"/>
        <w:ind w:firstLine="709"/>
        <w:jc w:val="both"/>
      </w:pPr>
      <w:r>
        <w:t>Группа</w:t>
      </w:r>
      <w:r w:rsidR="00D73CA9">
        <w:t xml:space="preserve"> «Коллективный ученик»</w:t>
      </w:r>
      <w:r w:rsidR="001E79D3">
        <w:t xml:space="preserve"> создается по инициативе учителя и зачисляется по заявлению учителя, в котором приводятся сведения о составе группы. Количество </w:t>
      </w:r>
      <w:proofErr w:type="gramStart"/>
      <w:r w:rsidR="00707473">
        <w:t>об</w:t>
      </w:r>
      <w:r w:rsidR="001E79D3">
        <w:t>уча</w:t>
      </w:r>
      <w:r w:rsidR="00707473">
        <w:t>ю</w:t>
      </w:r>
      <w:r w:rsidR="001E79D3">
        <w:t>щихся</w:t>
      </w:r>
      <w:proofErr w:type="gramEnd"/>
      <w:r w:rsidR="001E79D3">
        <w:t xml:space="preserve"> группы «Коллективный ученик»  не регламентировано.</w:t>
      </w:r>
    </w:p>
    <w:p w:rsidR="00D73CA9" w:rsidRDefault="001E79D3" w:rsidP="00E724D8">
      <w:pPr>
        <w:spacing w:line="360" w:lineRule="auto"/>
        <w:ind w:firstLine="709"/>
        <w:jc w:val="both"/>
      </w:pPr>
      <w:r>
        <w:t>После получения заявления от учителя с ним устанавливается связь по электронной почте для обеспечения рабо</w:t>
      </w:r>
      <w:r w:rsidR="00562424">
        <w:t>ты группы «Коллективный ученик»</w:t>
      </w:r>
      <w:r>
        <w:t xml:space="preserve">. </w:t>
      </w:r>
    </w:p>
    <w:p w:rsidR="00412304" w:rsidRPr="00412304" w:rsidRDefault="00412304" w:rsidP="00E724D8">
      <w:pPr>
        <w:spacing w:after="0" w:line="36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412304">
        <w:rPr>
          <w:rFonts w:eastAsia="Times New Roman" w:cs="Times New Roman"/>
          <w:szCs w:val="28"/>
          <w:lang w:eastAsia="ru-RU"/>
        </w:rPr>
        <w:t>Группа «Коллективный ученик» принимается на обучение по заявке учит</w:t>
      </w:r>
      <w:r w:rsidR="004D3AD4">
        <w:rPr>
          <w:rFonts w:eastAsia="Times New Roman" w:cs="Times New Roman"/>
          <w:szCs w:val="28"/>
          <w:lang w:eastAsia="ru-RU"/>
        </w:rPr>
        <w:t xml:space="preserve">еля, отправленной на почту </w:t>
      </w:r>
      <w:hyperlink r:id="rId7" w:history="1">
        <w:r w:rsidR="004D3AD4" w:rsidRPr="004F0DA2">
          <w:rPr>
            <w:rStyle w:val="a3"/>
            <w:rFonts w:cs="Times New Roman"/>
            <w:spacing w:val="3"/>
            <w:szCs w:val="28"/>
            <w:shd w:val="clear" w:color="auto" w:fill="FFFFFF"/>
          </w:rPr>
          <w:t>donnu.dom@gmail.com</w:t>
        </w:r>
      </w:hyperlink>
      <w:r w:rsidR="004D3AD4">
        <w:rPr>
          <w:rFonts w:eastAsia="Times New Roman" w:cs="Times New Roman"/>
          <w:szCs w:val="28"/>
          <w:lang w:eastAsia="ru-RU"/>
        </w:rPr>
        <w:t xml:space="preserve"> </w:t>
      </w:r>
      <w:r w:rsidRPr="00412304">
        <w:rPr>
          <w:rFonts w:eastAsiaTheme="minorEastAsia" w:cs="Times New Roman"/>
          <w:color w:val="333333"/>
          <w:szCs w:val="28"/>
          <w:shd w:val="clear" w:color="auto" w:fill="FFFFFF"/>
          <w:lang w:eastAsia="ru-RU"/>
        </w:rPr>
        <w:t xml:space="preserve">. </w:t>
      </w:r>
      <w:r w:rsidR="004D3AD4">
        <w:rPr>
          <w:rFonts w:eastAsia="Times New Roman" w:cs="Times New Roman"/>
          <w:szCs w:val="28"/>
          <w:lang w:eastAsia="ru-RU"/>
        </w:rPr>
        <w:t xml:space="preserve">После получения заявки, </w:t>
      </w:r>
      <w:r w:rsidRPr="00412304">
        <w:rPr>
          <w:rFonts w:eastAsia="Times New Roman" w:cs="Times New Roman"/>
          <w:szCs w:val="28"/>
          <w:lang w:eastAsia="ru-RU"/>
        </w:rPr>
        <w:t xml:space="preserve"> создает</w:t>
      </w:r>
      <w:r w:rsidR="004D3AD4">
        <w:rPr>
          <w:rFonts w:eastAsia="Times New Roman" w:cs="Times New Roman"/>
          <w:szCs w:val="28"/>
          <w:lang w:eastAsia="ru-RU"/>
        </w:rPr>
        <w:t>ся</w:t>
      </w:r>
      <w:r w:rsidRPr="00412304">
        <w:rPr>
          <w:rFonts w:eastAsia="Times New Roman" w:cs="Times New Roman"/>
          <w:szCs w:val="28"/>
          <w:lang w:eastAsia="ru-RU"/>
        </w:rPr>
        <w:t xml:space="preserve"> на базе сервиса </w:t>
      </w:r>
      <w:proofErr w:type="spellStart"/>
      <w:r w:rsidRPr="00412304">
        <w:rPr>
          <w:rFonts w:eastAsia="Times New Roman" w:cs="Times New Roman"/>
          <w:szCs w:val="28"/>
          <w:lang w:eastAsia="ru-RU"/>
        </w:rPr>
        <w:t>гугл</w:t>
      </w:r>
      <w:proofErr w:type="spellEnd"/>
      <w:r w:rsidRPr="00412304">
        <w:rPr>
          <w:rFonts w:eastAsia="Times New Roman" w:cs="Times New Roman"/>
          <w:szCs w:val="28"/>
          <w:lang w:eastAsia="ru-RU"/>
        </w:rPr>
        <w:t>-диск рабочую среду для взаимодействия с руководителями «Коллективного ученика» (по каждому заявленному классу создаются папки для обмена информацией между ОМК и учителем, учителю открывается доступ к данным папкам).</w:t>
      </w:r>
      <w:proofErr w:type="gramEnd"/>
      <w:r w:rsidRPr="00412304">
        <w:rPr>
          <w:rFonts w:eastAsia="Times New Roman" w:cs="Times New Roman"/>
          <w:szCs w:val="28"/>
          <w:lang w:eastAsia="ru-RU"/>
        </w:rPr>
        <w:t xml:space="preserve"> После проделанной выше процедуры учитель должен в папке с его ФИО для каждого класса оставить заявление на обучения группы «Коллективный ученик», которое должно содержать список </w:t>
      </w:r>
      <w:r w:rsidR="004D3AD4">
        <w:rPr>
          <w:rFonts w:eastAsia="Times New Roman" w:cs="Times New Roman"/>
          <w:szCs w:val="28"/>
          <w:lang w:eastAsia="ru-RU"/>
        </w:rPr>
        <w:t>об</w:t>
      </w:r>
      <w:r w:rsidRPr="00412304">
        <w:rPr>
          <w:rFonts w:eastAsia="Times New Roman" w:cs="Times New Roman"/>
          <w:szCs w:val="28"/>
          <w:lang w:eastAsia="ru-RU"/>
        </w:rPr>
        <w:t>уча</w:t>
      </w:r>
      <w:r w:rsidR="004D3AD4">
        <w:rPr>
          <w:rFonts w:eastAsia="Times New Roman" w:cs="Times New Roman"/>
          <w:szCs w:val="28"/>
          <w:lang w:eastAsia="ru-RU"/>
        </w:rPr>
        <w:t>ю</w:t>
      </w:r>
      <w:r w:rsidRPr="00412304">
        <w:rPr>
          <w:rFonts w:eastAsia="Times New Roman" w:cs="Times New Roman"/>
          <w:szCs w:val="28"/>
          <w:lang w:eastAsia="ru-RU"/>
        </w:rPr>
        <w:t xml:space="preserve">щихся, входящих в состав группы и контактные данные руководителя  данной группы. После выполнения данного шага ОМК начинает активное взаимодействие с руководителем группы, т.е. представители ОМК на </w:t>
      </w:r>
      <w:proofErr w:type="spellStart"/>
      <w:r w:rsidRPr="00412304">
        <w:rPr>
          <w:rFonts w:eastAsia="Times New Roman" w:cs="Times New Roman"/>
          <w:szCs w:val="28"/>
          <w:lang w:eastAsia="ru-RU"/>
        </w:rPr>
        <w:t>гугл</w:t>
      </w:r>
      <w:proofErr w:type="spellEnd"/>
      <w:r w:rsidRPr="00412304">
        <w:rPr>
          <w:rFonts w:eastAsia="Times New Roman" w:cs="Times New Roman"/>
          <w:szCs w:val="28"/>
          <w:lang w:eastAsia="ru-RU"/>
        </w:rPr>
        <w:t>-диск загружают всю необходимую для работы группы «Коллективный ученик» информацию (методические пособия, методические рекомендации, пособия для проверки контрольных работ и др.)</w:t>
      </w:r>
    </w:p>
    <w:p w:rsidR="00412304" w:rsidRPr="00412304" w:rsidRDefault="00412304" w:rsidP="00E724D8">
      <w:pPr>
        <w:spacing w:after="0" w:line="36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</w:p>
    <w:p w:rsidR="00412304" w:rsidRDefault="00412304" w:rsidP="00E724D8">
      <w:pPr>
        <w:spacing w:line="360" w:lineRule="auto"/>
        <w:ind w:firstLine="709"/>
        <w:jc w:val="both"/>
      </w:pPr>
    </w:p>
    <w:sectPr w:rsidR="00412304" w:rsidSect="00707473">
      <w:footerReference w:type="default" r:id="rId8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C1" w:rsidRDefault="009118C1" w:rsidP="004079DE">
      <w:pPr>
        <w:spacing w:after="0" w:line="240" w:lineRule="auto"/>
      </w:pPr>
      <w:r>
        <w:separator/>
      </w:r>
    </w:p>
  </w:endnote>
  <w:endnote w:type="continuationSeparator" w:id="0">
    <w:p w:rsidR="009118C1" w:rsidRDefault="009118C1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899592"/>
      <w:docPartObj>
        <w:docPartGallery w:val="Page Numbers (Bottom of Page)"/>
        <w:docPartUnique/>
      </w:docPartObj>
    </w:sdtPr>
    <w:sdtContent>
      <w:p w:rsidR="004079DE" w:rsidRDefault="004079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079DE" w:rsidRDefault="004079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C1" w:rsidRDefault="009118C1" w:rsidP="004079DE">
      <w:pPr>
        <w:spacing w:after="0" w:line="240" w:lineRule="auto"/>
      </w:pPr>
      <w:r>
        <w:separator/>
      </w:r>
    </w:p>
  </w:footnote>
  <w:footnote w:type="continuationSeparator" w:id="0">
    <w:p w:rsidR="009118C1" w:rsidRDefault="009118C1" w:rsidP="00407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3BB"/>
    <w:rsid w:val="00025D37"/>
    <w:rsid w:val="000443C1"/>
    <w:rsid w:val="00057AB0"/>
    <w:rsid w:val="00166EB4"/>
    <w:rsid w:val="001E79D3"/>
    <w:rsid w:val="002816D0"/>
    <w:rsid w:val="002A33BB"/>
    <w:rsid w:val="004079DE"/>
    <w:rsid w:val="00412304"/>
    <w:rsid w:val="004D3AD4"/>
    <w:rsid w:val="00562424"/>
    <w:rsid w:val="00564591"/>
    <w:rsid w:val="00707473"/>
    <w:rsid w:val="007F2B20"/>
    <w:rsid w:val="00880CAE"/>
    <w:rsid w:val="009118C1"/>
    <w:rsid w:val="00D607C9"/>
    <w:rsid w:val="00D73CA9"/>
    <w:rsid w:val="00E724D8"/>
    <w:rsid w:val="00EB1CAE"/>
    <w:rsid w:val="00F42390"/>
    <w:rsid w:val="00F4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4D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79DE"/>
  </w:style>
  <w:style w:type="paragraph" w:styleId="a6">
    <w:name w:val="footer"/>
    <w:basedOn w:val="a"/>
    <w:link w:val="a7"/>
    <w:uiPriority w:val="99"/>
    <w:unhideWhenUsed/>
    <w:rsid w:val="004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7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nnu.dom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2016-05-16T08:20:00Z</dcterms:created>
  <dcterms:modified xsi:type="dcterms:W3CDTF">2023-09-15T09:29:00Z</dcterms:modified>
</cp:coreProperties>
</file>